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основная общеобразовательная школа»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E21FAB" w:rsidRDefault="00E21FAB" w:rsidP="00E21FAB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808080" w:themeColor="background1" w:themeShade="80"/>
          <w:sz w:val="24"/>
          <w:szCs w:val="24"/>
        </w:rPr>
      </w:pPr>
    </w:p>
    <w:p w:rsidR="00E21FAB" w:rsidRDefault="00E21FAB" w:rsidP="00E21FAB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808080" w:themeColor="background1" w:themeShade="80"/>
          <w:sz w:val="24"/>
          <w:szCs w:val="24"/>
        </w:rPr>
      </w:pPr>
    </w:p>
    <w:p w:rsidR="00E21FAB" w:rsidRDefault="00E21FAB" w:rsidP="00E21FAB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808080" w:themeColor="background1" w:themeShade="80"/>
          <w:sz w:val="24"/>
          <w:szCs w:val="24"/>
        </w:rPr>
      </w:pPr>
    </w:p>
    <w:p w:rsidR="00E21FAB" w:rsidRDefault="00E21FAB" w:rsidP="00E21FAB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«Рассмотрено»                                                   </w:t>
      </w:r>
      <w:r w:rsidR="00127F85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 «Согласовано»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</w:t>
      </w:r>
      <w:r w:rsidR="00127F85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«Утверждаю»</w:t>
      </w:r>
    </w:p>
    <w:p w:rsidR="00E21FAB" w:rsidRDefault="00127F85" w:rsidP="00E21FAB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ШМО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нач.кл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 Зам.  директора по УВР                                       Директор МБОУ «</w:t>
      </w:r>
      <w:proofErr w:type="spellStart"/>
      <w:r w:rsidR="00E21FAB">
        <w:rPr>
          <w:rFonts w:ascii="Times New Roman" w:eastAsia="Times New Roman" w:hAnsi="Times New Roman"/>
          <w:sz w:val="24"/>
          <w:szCs w:val="24"/>
        </w:rPr>
        <w:t>Тлякеевская</w:t>
      </w:r>
      <w:proofErr w:type="spellEnd"/>
      <w:r w:rsidR="00E21FAB">
        <w:rPr>
          <w:rFonts w:ascii="Times New Roman" w:eastAsia="Times New Roman" w:hAnsi="Times New Roman"/>
          <w:sz w:val="24"/>
          <w:szCs w:val="24"/>
        </w:rPr>
        <w:t xml:space="preserve"> ООШ»</w:t>
      </w:r>
    </w:p>
    <w:p w:rsidR="00E21FAB" w:rsidRDefault="00127F85" w:rsidP="00E21FAB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Э.В.Миргалимова</w:t>
      </w:r>
      <w:proofErr w:type="spellEnd"/>
      <w:r w:rsidR="00E21FAB">
        <w:rPr>
          <w:rFonts w:ascii="Times New Roman" w:eastAsia="Times New Roman" w:hAnsi="Times New Roman"/>
          <w:sz w:val="24"/>
          <w:szCs w:val="24"/>
        </w:rPr>
        <w:t xml:space="preserve"> /</w:t>
      </w:r>
      <w:r w:rsidR="00E21FAB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  МБОУ «</w:t>
      </w:r>
      <w:proofErr w:type="spellStart"/>
      <w:r w:rsidR="00E21FAB">
        <w:rPr>
          <w:rFonts w:ascii="Times New Roman" w:eastAsia="Times New Roman" w:hAnsi="Times New Roman"/>
          <w:sz w:val="24"/>
          <w:szCs w:val="24"/>
        </w:rPr>
        <w:t>Тлякеевская</w:t>
      </w:r>
      <w:proofErr w:type="spellEnd"/>
      <w:r w:rsidR="00E21FAB">
        <w:rPr>
          <w:rFonts w:ascii="Times New Roman" w:eastAsia="Times New Roman" w:hAnsi="Times New Roman"/>
          <w:sz w:val="24"/>
          <w:szCs w:val="24"/>
        </w:rPr>
        <w:t xml:space="preserve"> ООШ»                                __________/</w:t>
      </w:r>
      <w:proofErr w:type="spellStart"/>
      <w:r w:rsidR="00E21FAB">
        <w:rPr>
          <w:rFonts w:ascii="Times New Roman" w:eastAsia="Times New Roman" w:hAnsi="Times New Roman"/>
          <w:sz w:val="24"/>
          <w:szCs w:val="24"/>
        </w:rPr>
        <w:t>Р.Х.Ахметов</w:t>
      </w:r>
      <w:proofErr w:type="spellEnd"/>
      <w:r w:rsidR="00E21FAB">
        <w:rPr>
          <w:rFonts w:ascii="Times New Roman" w:eastAsia="Times New Roman" w:hAnsi="Times New Roman"/>
          <w:sz w:val="24"/>
          <w:szCs w:val="24"/>
        </w:rPr>
        <w:t xml:space="preserve">/                                                                                   </w:t>
      </w:r>
    </w:p>
    <w:p w:rsidR="00E21FAB" w:rsidRDefault="00E21FAB" w:rsidP="00E21FAB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№1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 w:rsidR="00127F8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____________/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М.Ф.Хабирова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/     </w:t>
      </w:r>
      <w:r w:rsidR="00127F85">
        <w:rPr>
          <w:rFonts w:ascii="Times New Roman" w:eastAsia="Times New Roman" w:hAnsi="Times New Roman"/>
          <w:sz w:val="24"/>
          <w:szCs w:val="24"/>
        </w:rPr>
        <w:t xml:space="preserve">                      Приказ № 50</w:t>
      </w:r>
    </w:p>
    <w:p w:rsidR="00E21FAB" w:rsidRDefault="00127F85" w:rsidP="00E21FAB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«31» августа 2021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г.</w:t>
      </w:r>
      <w:r w:rsidR="00E21FAB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  «31» августа 2021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г.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от «31» августа 2021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E21FAB" w:rsidRDefault="00E21FAB" w:rsidP="00E21FAB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E21FAB" w:rsidRDefault="00E21FAB" w:rsidP="00E21FAB">
      <w:pPr>
        <w:spacing w:after="0" w:line="240" w:lineRule="auto"/>
        <w:ind w:left="720"/>
        <w:contextualSpacing/>
        <w:rPr>
          <w:rFonts w:eastAsia="Times New Roman"/>
          <w:sz w:val="24"/>
          <w:szCs w:val="24"/>
        </w:rPr>
      </w:pPr>
    </w:p>
    <w:p w:rsidR="00E21FAB" w:rsidRDefault="00E21FAB" w:rsidP="00E21FAB">
      <w:pPr>
        <w:spacing w:after="0" w:line="240" w:lineRule="auto"/>
        <w:contextualSpacing/>
        <w:rPr>
          <w:szCs w:val="24"/>
          <w:lang w:val="tt-RU"/>
        </w:rPr>
      </w:pP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/>
          <w:b/>
          <w:sz w:val="52"/>
          <w:szCs w:val="52"/>
        </w:rPr>
        <w:t xml:space="preserve"> а  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математике, 2 класс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E21FAB" w:rsidRDefault="00E21FAB" w:rsidP="00E21FAB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/>
          <w:sz w:val="36"/>
          <w:szCs w:val="36"/>
          <w:lang w:val="tt-RU"/>
        </w:rPr>
        <w:t>М</w:t>
      </w:r>
      <w:r w:rsidR="00127F85">
        <w:rPr>
          <w:rFonts w:ascii="Times New Roman" w:hAnsi="Times New Roman"/>
          <w:sz w:val="36"/>
          <w:szCs w:val="36"/>
          <w:lang w:val="tt-RU"/>
        </w:rPr>
        <w:t>иргалимова Эльвира Вакифовна</w:t>
      </w:r>
      <w:r>
        <w:rPr>
          <w:rFonts w:ascii="Times New Roman" w:hAnsi="Times New Roman"/>
          <w:sz w:val="36"/>
          <w:szCs w:val="36"/>
          <w:lang w:val="tt-RU"/>
        </w:rPr>
        <w:t>,</w:t>
      </w:r>
      <w:r w:rsidR="00127F85">
        <w:rPr>
          <w:rFonts w:ascii="Times New Roman" w:hAnsi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/>
          <w:sz w:val="36"/>
          <w:szCs w:val="36"/>
          <w:lang w:val="tt-RU"/>
        </w:rPr>
        <w:t>учитель начальных классов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21FAB" w:rsidRDefault="00E21FAB" w:rsidP="00E21FAB">
      <w:pPr>
        <w:spacing w:after="0" w:line="240" w:lineRule="auto"/>
        <w:ind w:left="720"/>
        <w:contextualSpacing/>
        <w:rPr>
          <w:szCs w:val="24"/>
        </w:rPr>
      </w:pPr>
    </w:p>
    <w:p w:rsidR="00E21FAB" w:rsidRDefault="00E21FAB" w:rsidP="00E21FAB">
      <w:pPr>
        <w:spacing w:after="0" w:line="240" w:lineRule="auto"/>
        <w:contextualSpacing/>
        <w:rPr>
          <w:rFonts w:eastAsia="Times New Roman"/>
          <w:sz w:val="24"/>
          <w:szCs w:val="24"/>
          <w:lang w:val="tt-RU"/>
        </w:rPr>
      </w:pPr>
    </w:p>
    <w:p w:rsidR="00E21FAB" w:rsidRDefault="00E21FAB" w:rsidP="00E21FAB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E21FAB" w:rsidRDefault="00E21FAB" w:rsidP="00E21FAB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127F85" w:rsidRDefault="00E21FAB" w:rsidP="00E21FAB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протокол №1 </w:t>
      </w:r>
    </w:p>
    <w:p w:rsidR="00E21FAB" w:rsidRDefault="00127F85" w:rsidP="00E21FAB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«31» августа 2021 </w:t>
      </w:r>
      <w:r w:rsidR="00E21FAB">
        <w:rPr>
          <w:rFonts w:ascii="Times New Roman" w:eastAsia="Times New Roman" w:hAnsi="Times New Roman"/>
          <w:sz w:val="24"/>
          <w:szCs w:val="24"/>
        </w:rPr>
        <w:t>г.</w:t>
      </w:r>
    </w:p>
    <w:p w:rsidR="00E21FAB" w:rsidRDefault="00E21FAB" w:rsidP="00E21FAB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E21FAB" w:rsidRDefault="00E21FAB" w:rsidP="00E21FA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127F85" w:rsidRDefault="00127F85" w:rsidP="00E21FA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127F85" w:rsidRDefault="00127F85" w:rsidP="00E21FA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127F85" w:rsidRDefault="00127F85" w:rsidP="00E21FA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E21FAB" w:rsidRDefault="00E21FAB" w:rsidP="00E21FAB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24"/>
          <w:szCs w:val="24"/>
        </w:rPr>
      </w:pPr>
    </w:p>
    <w:p w:rsidR="00E21FAB" w:rsidRDefault="00127F85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sz w:val="24"/>
          <w:szCs w:val="24"/>
        </w:rPr>
        <w:t>2021-2022</w:t>
      </w:r>
      <w:r w:rsidR="00E21FAB">
        <w:rPr>
          <w:rFonts w:ascii="Times New Roman" w:eastAsia="Times New Roman" w:hAnsi="Times New Roman"/>
          <w:sz w:val="24"/>
          <w:szCs w:val="24"/>
        </w:rPr>
        <w:t xml:space="preserve">  учебный </w:t>
      </w:r>
      <w:proofErr w:type="spellStart"/>
      <w:r w:rsidR="00E21FAB">
        <w:rPr>
          <w:rFonts w:ascii="Times New Roman" w:eastAsia="Times New Roman" w:hAnsi="Times New Roman"/>
          <w:sz w:val="24"/>
          <w:szCs w:val="24"/>
        </w:rPr>
        <w:t>го</w:t>
      </w:r>
      <w:proofErr w:type="spellEnd"/>
      <w:r w:rsidR="00E21FAB">
        <w:rPr>
          <w:rFonts w:ascii="Times New Roman" w:eastAsia="Times New Roman" w:hAnsi="Times New Roman"/>
          <w:sz w:val="24"/>
          <w:szCs w:val="24"/>
          <w:lang w:val="tt-RU"/>
        </w:rPr>
        <w:t>д</w:t>
      </w: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val="tt-RU"/>
        </w:rPr>
      </w:pP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val="tt-RU"/>
        </w:rPr>
      </w:pPr>
    </w:p>
    <w:p w:rsidR="00E21FAB" w:rsidRDefault="00E21FAB" w:rsidP="00E21FA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val="tt-RU"/>
        </w:rPr>
      </w:pPr>
      <w:bookmarkStart w:id="0" w:name="_GoBack"/>
      <w:bookmarkEnd w:id="0"/>
    </w:p>
    <w:p w:rsidR="000165DB" w:rsidRPr="00113883" w:rsidRDefault="000165DB" w:rsidP="000165DB">
      <w:pPr>
        <w:jc w:val="center"/>
        <w:rPr>
          <w:rFonts w:ascii="Times New Roman" w:eastAsia="Times New Roman" w:hAnsi="Times New Roman"/>
          <w:b/>
          <w:lang w:eastAsia="ru-RU"/>
        </w:rPr>
      </w:pPr>
      <w:r w:rsidRPr="00113883">
        <w:rPr>
          <w:rFonts w:ascii="Times New Roman" w:eastAsia="Times New Roman" w:hAnsi="Times New Roman"/>
          <w:b/>
          <w:lang w:eastAsia="ru-RU"/>
        </w:rPr>
        <w:t>Планируемые результаты изучения предмета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686"/>
        <w:gridCol w:w="3827"/>
        <w:gridCol w:w="3402"/>
        <w:gridCol w:w="3686"/>
      </w:tblGrid>
      <w:tr w:rsidR="000165DB" w:rsidRPr="00113883" w:rsidTr="003E438A">
        <w:trPr>
          <w:trHeight w:val="287"/>
        </w:trPr>
        <w:tc>
          <w:tcPr>
            <w:tcW w:w="1276" w:type="dxa"/>
            <w:vMerge w:val="restart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Название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раздела</w:t>
            </w:r>
            <w:proofErr w:type="spellEnd"/>
          </w:p>
        </w:tc>
        <w:tc>
          <w:tcPr>
            <w:tcW w:w="7513" w:type="dxa"/>
            <w:gridSpan w:val="2"/>
          </w:tcPr>
          <w:p w:rsidR="000165DB" w:rsidRPr="00113883" w:rsidRDefault="000165DB" w:rsidP="0011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Предметные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результаты</w:t>
            </w:r>
            <w:proofErr w:type="spellEnd"/>
          </w:p>
        </w:tc>
        <w:tc>
          <w:tcPr>
            <w:tcW w:w="3402" w:type="dxa"/>
            <w:vMerge w:val="restart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Метапредметные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результаты</w:t>
            </w:r>
            <w:proofErr w:type="spellEnd"/>
          </w:p>
        </w:tc>
        <w:tc>
          <w:tcPr>
            <w:tcW w:w="3686" w:type="dxa"/>
            <w:vMerge w:val="restart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Личностные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результаты</w:t>
            </w:r>
            <w:proofErr w:type="spellEnd"/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  <w:vMerge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 w:bidi="en-US"/>
              </w:rPr>
            </w:pPr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Ученик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научится</w:t>
            </w:r>
            <w:proofErr w:type="spellEnd"/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Ученик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получит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возможность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научиться</w:t>
            </w:r>
            <w:proofErr w:type="spellEnd"/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Числа и величины</w:t>
            </w:r>
          </w:p>
        </w:tc>
        <w:tc>
          <w:tcPr>
            <w:tcW w:w="3686" w:type="dxa"/>
          </w:tcPr>
          <w:p w:rsidR="000165DB" w:rsidRPr="00113883" w:rsidRDefault="000165DB" w:rsidP="000165DB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читать, записывать, сравнивать, упорядочивать числа от нуля до ста</w:t>
            </w:r>
          </w:p>
          <w:p w:rsidR="000165DB" w:rsidRPr="00113883" w:rsidRDefault="000165DB" w:rsidP="000165DB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устанавливать закономерность</w:t>
            </w:r>
            <w:r w:rsidRPr="00113883">
              <w:rPr>
                <w:sz w:val="22"/>
                <w:szCs w:val="22"/>
                <w:lang w:val="en-US" w:bidi="en-US"/>
              </w:rPr>
              <w:t> </w:t>
            </w:r>
            <w:r w:rsidRPr="00113883">
              <w:rPr>
                <w:sz w:val="22"/>
                <w:szCs w:val="22"/>
                <w:lang w:bidi="en-US"/>
              </w:rPr>
      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      </w:r>
          </w:p>
          <w:p w:rsidR="000165DB" w:rsidRPr="00113883" w:rsidRDefault="000165DB" w:rsidP="000165DB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группировать числа по заданному или самостоятельно установленному признаку;</w:t>
            </w:r>
          </w:p>
          <w:p w:rsidR="000165DB" w:rsidRPr="00113883" w:rsidRDefault="000165DB" w:rsidP="000165DB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классифицировать числа по одному или нескольким основаниям, объяснять свои действия;</w:t>
            </w: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–выбирать единицу для измерения данной величины (длины, массы,   времени), объяснять свои действия.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-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читать, записывать и сравнивать величины (массу, время, длину, площадь), используя основные единицы измерения величин и соотношения между ними (килограмм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грамм; час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минута, минута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секунда; километр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метр, метр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дециметр, дециметр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сантиметр, метр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сантиметр, сантиметр</w:t>
            </w:r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 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— миллиметр).</w:t>
            </w:r>
          </w:p>
        </w:tc>
        <w:tc>
          <w:tcPr>
            <w:tcW w:w="3402" w:type="dxa"/>
            <w:vMerge w:val="restart"/>
          </w:tcPr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–принимать и сохранять учебную задачу;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–учитывать выделенные учителем ориентиры действия в новом учебном материале в сотрудничестве с учителем;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–планировать свои действия в соответствии с поставленной задачей и условиями ее реализации, в том числе во внутреннем плане;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–учитывать установленные правила в планировании и контроле способа решения;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–осуществлять итоговый и пошаговый контроль по результату;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–оценивать правильность выполнения действия на уровне адекватной ретроспективной оценки соответствия результатов требованиям данной задачи;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–адекватно воспринимать предложения и оценку учителей, товарищей, родителей и других людей;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–различать способ и результат действия;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–вносить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lastRenderedPageBreak/>
              <w:t>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–учитывать разные мнения и стремиться к координации различных позиций в сотрудничестве;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–формулировать собственное мнение и позицию;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–строить понятные для партнера высказывания, учитывающие, что партнер знает и видит, а что нет;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–задавать вопросы;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lastRenderedPageBreak/>
              <w:t>–контролировать действия партнера;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–использовать речь для регуляции своего действия;</w:t>
            </w:r>
          </w:p>
          <w:p w:rsidR="000165DB" w:rsidRPr="00113883" w:rsidRDefault="000165DB" w:rsidP="000165D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3686" w:type="dxa"/>
            <w:vMerge w:val="restart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lastRenderedPageBreak/>
              <w:t>–</w:t>
            </w:r>
            <w:r w:rsidRPr="00113883">
              <w:rPr>
                <w:rFonts w:ascii="Times New Roman" w:hAnsi="Times New Roman"/>
                <w:lang w:bidi="en-US"/>
              </w:rPr>
              <w:tab/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 xml:space="preserve">широкая мотивационная основа учебной деятельности, включающая социальные, </w:t>
            </w:r>
            <w:proofErr w:type="spellStart"/>
            <w:r w:rsidRPr="00113883">
              <w:rPr>
                <w:rFonts w:ascii="Times New Roman" w:eastAsia="Times New Roman" w:hAnsi="Times New Roman"/>
                <w:lang w:eastAsia="ru-RU" w:bidi="en-US"/>
              </w:rPr>
              <w:t>учебно­познавательные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и внешние мотивы;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</w:r>
            <w:proofErr w:type="spellStart"/>
            <w:r w:rsidRPr="00113883">
              <w:rPr>
                <w:rFonts w:ascii="Times New Roman" w:eastAsia="Times New Roman" w:hAnsi="Times New Roman"/>
                <w:lang w:eastAsia="ru-RU" w:bidi="en-US"/>
              </w:rPr>
              <w:t>учебно­познавательный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интерес к новому учебному материалу и способам решения новой задачи;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способность к оценке своей учебной деятельности;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lastRenderedPageBreak/>
              <w:t>ответственности человека за общее благополучие;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ориентация в нравственном содержании и смысле как собственных поступков, так и поступков окружающих людей;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знание основных моральных норм и ориентация на их выполнение;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развитие этических чувств — стыда, вины, совести как регуляторов морального поведения; понимание чувств других людей и сопереживание им;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установка на здоровый образ жизни;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      </w:r>
            <w:proofErr w:type="spellStart"/>
            <w:r w:rsidRPr="00113883">
              <w:rPr>
                <w:rFonts w:ascii="Times New Roman" w:eastAsia="Times New Roman" w:hAnsi="Times New Roman"/>
                <w:lang w:eastAsia="ru-RU" w:bidi="en-US"/>
              </w:rPr>
              <w:t>здоровьесберегающего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поведения;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</w:t>
            </w:r>
            <w:r w:rsidRPr="00113883">
              <w:rPr>
                <w:rFonts w:ascii="Times New Roman" w:eastAsia="Times New Roman" w:hAnsi="Times New Roman"/>
                <w:lang w:eastAsia="ru-RU" w:bidi="en-US"/>
              </w:rPr>
              <w:tab/>
              <w:t>чувство прекрасного и эстетические чувства на основе знакомства с мировой и отечественной художественной культурой.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color w:val="FF0000"/>
                <w:sz w:val="22"/>
                <w:szCs w:val="22"/>
                <w:lang w:bidi="en-US"/>
              </w:rPr>
              <w:t xml:space="preserve">- </w:t>
            </w:r>
            <w:r w:rsidRPr="00113883">
              <w:rPr>
                <w:sz w:val="22"/>
                <w:szCs w:val="22"/>
                <w:lang w:bidi="en-US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Арифметические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действия</w:t>
            </w:r>
            <w:proofErr w:type="spellEnd"/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</w:t>
            </w:r>
            <w:r w:rsidRPr="00113883">
              <w:rPr>
                <w:rFonts w:ascii="Times New Roman" w:hAnsi="Times New Roman"/>
                <w:lang w:bidi="en-US"/>
              </w:rPr>
              <w:tab/>
              <w:t xml:space="preserve">выполнять письменно действия с двузначными </w:t>
            </w:r>
            <w:proofErr w:type="spellStart"/>
            <w:r w:rsidRPr="00113883">
              <w:rPr>
                <w:rFonts w:ascii="Times New Roman" w:hAnsi="Times New Roman"/>
                <w:lang w:bidi="en-US"/>
              </w:rPr>
              <w:t>чисолами</w:t>
            </w:r>
            <w:proofErr w:type="spellEnd"/>
            <w:r w:rsidRPr="00113883">
              <w:rPr>
                <w:rFonts w:ascii="Times New Roman" w:hAnsi="Times New Roman"/>
                <w:lang w:bidi="en-US"/>
              </w:rPr>
              <w:t xml:space="preserve"> (сложение, вычитание, умножение и деление на однозначное,   пределах 100</w:t>
            </w:r>
            <w:proofErr w:type="gramStart"/>
            <w:r w:rsidRPr="00113883">
              <w:rPr>
                <w:rFonts w:ascii="Times New Roman" w:hAnsi="Times New Roman"/>
                <w:lang w:bidi="en-US"/>
              </w:rPr>
              <w:t xml:space="preserve"> )</w:t>
            </w:r>
            <w:proofErr w:type="gramEnd"/>
            <w:r w:rsidRPr="00113883">
              <w:rPr>
                <w:rFonts w:ascii="Times New Roman" w:hAnsi="Times New Roman"/>
                <w:lang w:bidi="en-US"/>
              </w:rPr>
              <w:t xml:space="preserve"> с использованием таблиц сложения и умножения чисел, алгоритмов письменных арифметических действий  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</w:t>
            </w:r>
            <w:r w:rsidRPr="00113883">
              <w:rPr>
                <w:rFonts w:ascii="Times New Roman" w:hAnsi="Times New Roman"/>
                <w:lang w:bidi="en-US"/>
              </w:rPr>
              <w:tab/>
              <w:t>выполнять устно сложение, вычитание, умножение и деление однозначных     (в том числе с нулем и числом 1);</w:t>
            </w: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–выполнять действия с величинами;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–проводить проверку правильности вычислений (с помощью обратного действия</w:t>
            </w:r>
            <w:proofErr w:type="gramStart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 )</w:t>
            </w:r>
            <w:proofErr w:type="gramEnd"/>
            <w:r w:rsidRPr="00113883">
              <w:rPr>
                <w:rFonts w:ascii="Times New Roman" w:eastAsia="Times New Roman" w:hAnsi="Times New Roman"/>
                <w:lang w:eastAsia="ru-RU" w:bidi="en-US"/>
              </w:rPr>
              <w:t>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 выделять неизвестный компонент арифметического действия и находить его значение;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–вычислять значение числового выражения (содержащего 2 арифметических действия, со скобками и без скобок).</w:t>
            </w:r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eastAsia="ru-RU"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bookmarkStart w:id="1" w:name="_Toc280176144"/>
            <w:bookmarkStart w:id="2" w:name="_Toc280176720"/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Работа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с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текстовыми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задачами</w:t>
            </w:r>
            <w:bookmarkEnd w:id="1"/>
            <w:bookmarkEnd w:id="2"/>
            <w:proofErr w:type="spellEnd"/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устанавливать зависимость между величинами, представленными в задаче, планировать ход решения задачи, выбирать и объяснять выбор </w:t>
            </w:r>
            <w:r w:rsidRPr="00113883">
              <w:rPr>
                <w:rFonts w:ascii="Times New Roman" w:hAnsi="Times New Roman"/>
                <w:lang w:bidi="en-US"/>
              </w:rPr>
              <w:lastRenderedPageBreak/>
              <w:t>действий;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решать арифметическим способом (в 1—2</w:t>
            </w:r>
            <w:r w:rsidRPr="00113883">
              <w:rPr>
                <w:rFonts w:ascii="Times New Roman" w:hAnsi="Times New Roman"/>
                <w:lang w:val="en-US" w:bidi="en-US"/>
              </w:rPr>
              <w:t> </w:t>
            </w:r>
            <w:r w:rsidRPr="00113883">
              <w:rPr>
                <w:rFonts w:ascii="Times New Roman" w:hAnsi="Times New Roman"/>
                <w:lang w:bidi="en-US"/>
              </w:rPr>
              <w:t>действия) учебные задачи и задачи, связанные с повседневной жизнью;</w:t>
            </w: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lastRenderedPageBreak/>
              <w:t>–решать задачи в 2 действия;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–находить разные способы решения задачи.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 -оценивать правильность хода </w:t>
            </w:r>
            <w:r w:rsidRPr="00113883">
              <w:rPr>
                <w:rFonts w:ascii="Times New Roman" w:hAnsi="Times New Roman"/>
                <w:lang w:bidi="en-US"/>
              </w:rPr>
              <w:lastRenderedPageBreak/>
              <w:t>решения и реальность ответа на вопрос задачи.</w:t>
            </w:r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bookmarkStart w:id="3" w:name="_Toc280176145"/>
            <w:bookmarkStart w:id="4" w:name="_Toc280176721"/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lastRenderedPageBreak/>
              <w:t>Пространственные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отношения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.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Геометрические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фигуры</w:t>
            </w:r>
            <w:bookmarkEnd w:id="3"/>
            <w:bookmarkEnd w:id="4"/>
            <w:proofErr w:type="spellEnd"/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описывать взаимное расположение предметов в пространстве и на плоскости;</w:t>
            </w:r>
          </w:p>
          <w:p w:rsidR="000165DB" w:rsidRPr="00113883" w:rsidRDefault="000165DB" w:rsidP="000165DB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      </w:r>
          </w:p>
          <w:p w:rsidR="000165DB" w:rsidRPr="00113883" w:rsidRDefault="000165DB" w:rsidP="000165DB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выполнять построение геометрических фигур с заданными измерениями (отрезок, </w:t>
            </w:r>
            <w:proofErr w:type="spellStart"/>
            <w:r w:rsidRPr="00113883">
              <w:rPr>
                <w:rFonts w:ascii="Times New Roman" w:hAnsi="Times New Roman"/>
                <w:lang w:bidi="en-US"/>
              </w:rPr>
              <w:t>квадрат,прямоугольник</w:t>
            </w:r>
            <w:proofErr w:type="spellEnd"/>
            <w:r w:rsidRPr="00113883">
              <w:rPr>
                <w:rFonts w:ascii="Times New Roman" w:hAnsi="Times New Roman"/>
                <w:lang w:bidi="en-US"/>
              </w:rPr>
              <w:t>) с помощью линейки, угольника;</w:t>
            </w: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-распознавать и называть геометрические тела (куб, шар);</w:t>
            </w:r>
          </w:p>
          <w:p w:rsidR="000165DB" w:rsidRPr="00113883" w:rsidRDefault="000165DB" w:rsidP="000165DB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использовать свойства прямоугольника и квадрата для решения задач;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-соотносить реальные объекты с моделями геометрических фигур</w:t>
            </w:r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Геометрические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величины</w:t>
            </w:r>
            <w:proofErr w:type="spellEnd"/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–измерять длину отрезка;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–вычислять периметр треугольника, прямоугольника и квадрата </w:t>
            </w: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вычислять периметр многоугольника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-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-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-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:rsidR="000165DB" w:rsidRPr="00113883" w:rsidRDefault="000165DB" w:rsidP="000165DB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 xml:space="preserve">- умение выполнять устно и письменно арифметические действия с числами и числовыми выражениями, решать текстовые </w:t>
            </w:r>
            <w:r w:rsidRPr="00113883">
              <w:rPr>
                <w:sz w:val="22"/>
                <w:szCs w:val="22"/>
                <w:lang w:bidi="en-US"/>
              </w:rPr>
              <w:lastRenderedPageBreak/>
              <w:t>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:rsidR="000165DB" w:rsidRPr="00113883" w:rsidRDefault="000165DB" w:rsidP="003E438A">
            <w:pPr>
              <w:pStyle w:val="ConsPlusNormal"/>
              <w:jc w:val="both"/>
              <w:rPr>
                <w:sz w:val="22"/>
                <w:szCs w:val="22"/>
                <w:lang w:bidi="en-US"/>
              </w:rPr>
            </w:pPr>
            <w:r w:rsidRPr="00113883">
              <w:rPr>
                <w:sz w:val="22"/>
                <w:szCs w:val="22"/>
                <w:lang w:bidi="en-US"/>
              </w:rPr>
              <w:t>- приобретение первоначальных представле</w:t>
            </w:r>
            <w:r w:rsidR="003E438A">
              <w:rPr>
                <w:sz w:val="22"/>
                <w:szCs w:val="22"/>
                <w:lang w:bidi="en-US"/>
              </w:rPr>
              <w:t>ний о компьютерной грамотности.</w:t>
            </w:r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0165DB" w:rsidRPr="00113883" w:rsidTr="003E438A">
        <w:trPr>
          <w:trHeight w:val="862"/>
        </w:trPr>
        <w:tc>
          <w:tcPr>
            <w:tcW w:w="127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bookmarkStart w:id="5" w:name="_Toc280176147"/>
            <w:bookmarkStart w:id="6" w:name="_Toc280176723"/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lastRenderedPageBreak/>
              <w:t>Работа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с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информацией</w:t>
            </w:r>
            <w:bookmarkEnd w:id="5"/>
            <w:bookmarkEnd w:id="6"/>
            <w:proofErr w:type="spellEnd"/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</w:p>
        </w:tc>
        <w:tc>
          <w:tcPr>
            <w:tcW w:w="3686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–читать несложные готовые таблицы;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–заполнять несложные готовые таблицы;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827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–сравнивать и обобщать информацию, представленную в строках и столбцах несложных таблиц и диаграмм;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–понимать простейшие выражения, содержащие логические связки и слова («…и…», «если… то…», «верно/неверно, что…», «каждый», «все», «некоторые», «не»);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–планировать несложные исследования, собирать и представлять полученную информацию с помощью таблиц   </w:t>
            </w:r>
          </w:p>
        </w:tc>
        <w:tc>
          <w:tcPr>
            <w:tcW w:w="3402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686" w:type="dxa"/>
            <w:vMerge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</w:tr>
    </w:tbl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7CAB" w:rsidRDefault="003E7CA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13883">
        <w:rPr>
          <w:rFonts w:ascii="Times New Roman" w:eastAsia="Times New Roman" w:hAnsi="Times New Roman"/>
          <w:b/>
          <w:lang w:eastAsia="ru-RU"/>
        </w:rPr>
        <w:t xml:space="preserve">Содержание учебного предмета </w:t>
      </w:r>
    </w:p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473"/>
        <w:gridCol w:w="1560"/>
      </w:tblGrid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Название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раздела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Краткоесодержание</w:t>
            </w:r>
            <w:proofErr w:type="spellEnd"/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 w:bidi="en-US"/>
              </w:rPr>
            </w:pP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Количество</w:t>
            </w:r>
            <w:proofErr w:type="spellEnd"/>
            <w:r w:rsidRPr="00113883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spellStart"/>
            <w:r w:rsidRPr="00113883">
              <w:rPr>
                <w:rFonts w:ascii="Times New Roman" w:eastAsia="Times New Roman" w:hAnsi="Times New Roman"/>
                <w:lang w:val="en-US" w:eastAsia="ru-RU" w:bidi="en-US"/>
              </w:rPr>
              <w:t>часов</w:t>
            </w:r>
            <w:proofErr w:type="spellEnd"/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Числа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и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величины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Счет предметов. Чтение и запись чисел от нуля до 100 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 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15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Арифметические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действия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 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</w:t>
            </w:r>
            <w:proofErr w:type="gramStart"/>
            <w:r w:rsidRPr="00113883">
              <w:rPr>
                <w:rFonts w:ascii="Times New Roman" w:hAnsi="Times New Roman"/>
                <w:lang w:bidi="en-US"/>
              </w:rPr>
              <w:t xml:space="preserve"> )</w:t>
            </w:r>
            <w:proofErr w:type="gramEnd"/>
            <w:r w:rsidRPr="00113883">
              <w:rPr>
                <w:rFonts w:ascii="Times New Roman" w:hAnsi="Times New Roman"/>
                <w:lang w:bidi="en-US"/>
              </w:rPr>
              <w:t>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 Способы проверки правильности вычислений (алгоритм, 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47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Работа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с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текстовыми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задачами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 и другие модели).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47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Пространственные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отношения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.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Геометрические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фигуры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между и пр.).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чертежных инструментов для выполнения построений. Геометрические формы в окружающем мире. 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8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Геометрические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величины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 xml:space="preserve">Геометрические величины и их измерение. Измерение длины отрезка. Единицы длины (мм, см, дм, м, км).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Периметр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.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Вычисление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периметра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многоугольника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>.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8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val="en-US" w:bidi="en-US"/>
              </w:rPr>
            </w:pP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Работа</w:t>
            </w:r>
            <w:proofErr w:type="spellEnd"/>
            <w:r w:rsidRPr="00113883">
              <w:rPr>
                <w:rFonts w:ascii="Times New Roman" w:hAnsi="Times New Roman"/>
                <w:lang w:val="en-US" w:bidi="en-US"/>
              </w:rPr>
              <w:t xml:space="preserve"> с </w:t>
            </w:r>
            <w:proofErr w:type="spellStart"/>
            <w:r w:rsidRPr="00113883">
              <w:rPr>
                <w:rFonts w:ascii="Times New Roman" w:hAnsi="Times New Roman"/>
                <w:lang w:val="en-US" w:bidi="en-US"/>
              </w:rPr>
              <w:t>информацией</w:t>
            </w:r>
            <w:proofErr w:type="spellEnd"/>
          </w:p>
        </w:tc>
        <w:tc>
          <w:tcPr>
            <w:tcW w:w="12473" w:type="dxa"/>
          </w:tcPr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Сбор и представление информации, связанной со счетом (пересчетом), измерением величин; фиксирование, анализ полученной информации.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</w:p>
          <w:p w:rsidR="000165DB" w:rsidRPr="00113883" w:rsidRDefault="000165DB" w:rsidP="000165DB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113883">
              <w:rPr>
                <w:rFonts w:ascii="Times New Roman" w:hAnsi="Times New Roman"/>
                <w:lang w:bidi="en-US"/>
              </w:rPr>
              <w:t>Чтение и заполнение таблицы. Интерпретация данных таблицы. Создание простейшей информационной модели (схема, таблица, цепочка).</w:t>
            </w: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hAnsi="Times New Roman"/>
                <w:lang w:val="en-US" w:bidi="en-US"/>
              </w:rPr>
            </w:pPr>
            <w:r w:rsidRPr="00113883">
              <w:rPr>
                <w:rFonts w:ascii="Times New Roman" w:hAnsi="Times New Roman"/>
                <w:lang w:val="en-US" w:bidi="en-US"/>
              </w:rPr>
              <w:t>11</w:t>
            </w:r>
          </w:p>
        </w:tc>
      </w:tr>
      <w:tr w:rsidR="000165DB" w:rsidRPr="00113883" w:rsidTr="00A81263">
        <w:tc>
          <w:tcPr>
            <w:tcW w:w="1702" w:type="dxa"/>
          </w:tcPr>
          <w:p w:rsidR="000165DB" w:rsidRPr="00113883" w:rsidRDefault="000165DB" w:rsidP="000165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b/>
                <w:iCs/>
                <w:lang w:eastAsia="ru-RU" w:bidi="en-US"/>
              </w:rPr>
              <w:t>Итого:</w:t>
            </w:r>
          </w:p>
        </w:tc>
        <w:tc>
          <w:tcPr>
            <w:tcW w:w="12473" w:type="dxa"/>
          </w:tcPr>
          <w:p w:rsidR="000165DB" w:rsidRPr="00113883" w:rsidRDefault="000165DB" w:rsidP="000165DB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/>
                <w:lang w:val="en-US" w:eastAsia="ru-RU" w:bidi="en-US"/>
              </w:rPr>
            </w:pPr>
          </w:p>
        </w:tc>
        <w:tc>
          <w:tcPr>
            <w:tcW w:w="1560" w:type="dxa"/>
          </w:tcPr>
          <w:p w:rsidR="000165DB" w:rsidRPr="00113883" w:rsidRDefault="000165DB" w:rsidP="00016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113883">
              <w:rPr>
                <w:rFonts w:ascii="Times New Roman" w:eastAsia="Times New Roman" w:hAnsi="Times New Roman"/>
                <w:lang w:eastAsia="ru-RU" w:bidi="en-US"/>
              </w:rPr>
              <w:t>136</w:t>
            </w:r>
          </w:p>
        </w:tc>
      </w:tr>
    </w:tbl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166A0" w:rsidRDefault="00C166A0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3E438A" w:rsidRDefault="003E438A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1333AE" w:rsidRDefault="001333AE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13883">
        <w:rPr>
          <w:rFonts w:ascii="Times New Roman" w:eastAsia="Times New Roman" w:hAnsi="Times New Roman"/>
          <w:b/>
          <w:lang w:eastAsia="ru-RU"/>
        </w:rPr>
        <w:t xml:space="preserve">Календарно-тематическое планирование </w:t>
      </w:r>
    </w:p>
    <w:p w:rsidR="000165DB" w:rsidRPr="00113883" w:rsidRDefault="000165DB" w:rsidP="004147E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113883">
        <w:rPr>
          <w:rFonts w:ascii="Times New Roman" w:eastAsia="Times New Roman" w:hAnsi="Times New Roman"/>
          <w:lang w:eastAsia="ru-RU"/>
        </w:rPr>
        <w:t xml:space="preserve">(М.М. Моро, Математика, 2 класс, </w:t>
      </w:r>
      <w:proofErr w:type="spellStart"/>
      <w:r w:rsidRPr="00113883">
        <w:rPr>
          <w:rFonts w:ascii="Times New Roman" w:eastAsia="Times New Roman" w:hAnsi="Times New Roman"/>
          <w:lang w:eastAsia="ru-RU"/>
        </w:rPr>
        <w:t>М.:Просвещение</w:t>
      </w:r>
      <w:proofErr w:type="spellEnd"/>
      <w:r w:rsidRPr="00113883">
        <w:rPr>
          <w:rFonts w:ascii="Times New Roman" w:eastAsia="Times New Roman" w:hAnsi="Times New Roman"/>
          <w:lang w:eastAsia="ru-RU"/>
        </w:rPr>
        <w:t>, 2017)</w:t>
      </w:r>
    </w:p>
    <w:p w:rsidR="000165DB" w:rsidRPr="00113883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pPr w:leftFromText="180" w:rightFromText="180" w:vertAnchor="text" w:horzAnchor="margin" w:tblpX="-386" w:tblpY="93"/>
        <w:tblW w:w="1563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1"/>
        <w:gridCol w:w="12095"/>
        <w:gridCol w:w="1559"/>
        <w:gridCol w:w="1418"/>
      </w:tblGrid>
      <w:tr w:rsidR="00770D4F" w:rsidRPr="00A8126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70D4F" w:rsidRPr="00A81263" w:rsidRDefault="00770D4F" w:rsidP="00A81263">
            <w:pPr>
              <w:pStyle w:val="Style8"/>
              <w:widowControl/>
              <w:spacing w:line="240" w:lineRule="exact"/>
              <w:ind w:left="19" w:hanging="19"/>
              <w:rPr>
                <w:rStyle w:val="FontStyle26"/>
                <w:b/>
                <w:i w:val="0"/>
                <w:sz w:val="22"/>
                <w:szCs w:val="22"/>
              </w:rPr>
            </w:pPr>
            <w:r w:rsidRPr="00A81263">
              <w:rPr>
                <w:rStyle w:val="FontStyle26"/>
                <w:b/>
                <w:i w:val="0"/>
                <w:sz w:val="22"/>
                <w:szCs w:val="22"/>
              </w:rPr>
              <w:t xml:space="preserve">№ 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>Изучаемый раздел, тема урока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>Календарные сроки</w:t>
            </w:r>
          </w:p>
        </w:tc>
      </w:tr>
      <w:tr w:rsidR="00770D4F" w:rsidRPr="00A81263" w:rsidTr="00770D4F">
        <w:trPr>
          <w:trHeight w:val="86"/>
        </w:trPr>
        <w:tc>
          <w:tcPr>
            <w:tcW w:w="5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770D4F" w:rsidRPr="00A81263" w:rsidRDefault="00770D4F" w:rsidP="00A81263">
            <w:pPr>
              <w:spacing w:line="240" w:lineRule="atLeast"/>
              <w:rPr>
                <w:rStyle w:val="FontStyle26"/>
                <w:b/>
                <w:sz w:val="22"/>
                <w:szCs w:val="22"/>
              </w:rPr>
            </w:pPr>
          </w:p>
          <w:p w:rsidR="00770D4F" w:rsidRPr="00A81263" w:rsidRDefault="00770D4F" w:rsidP="00A81263">
            <w:pPr>
              <w:spacing w:line="240" w:lineRule="atLeast"/>
              <w:rPr>
                <w:rStyle w:val="FontStyle26"/>
                <w:b/>
                <w:sz w:val="22"/>
                <w:szCs w:val="22"/>
              </w:rPr>
            </w:pPr>
          </w:p>
        </w:tc>
        <w:tc>
          <w:tcPr>
            <w:tcW w:w="1209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770D4F" w:rsidRPr="00A81263" w:rsidRDefault="00770D4F" w:rsidP="001333A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4"/>
              <w:widowControl/>
              <w:spacing w:line="240" w:lineRule="exact"/>
              <w:rPr>
                <w:rStyle w:val="FontStyle26"/>
                <w:b/>
                <w:i w:val="0"/>
                <w:sz w:val="22"/>
                <w:szCs w:val="22"/>
              </w:rPr>
            </w:pPr>
          </w:p>
        </w:tc>
      </w:tr>
      <w:tr w:rsidR="00770D4F" w:rsidRPr="00A81263" w:rsidTr="00770D4F">
        <w:trPr>
          <w:trHeight w:val="364"/>
        </w:trPr>
        <w:tc>
          <w:tcPr>
            <w:tcW w:w="561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770D4F" w:rsidRPr="00A81263" w:rsidRDefault="00770D4F" w:rsidP="00A81263">
            <w:pPr>
              <w:spacing w:line="240" w:lineRule="atLeast"/>
              <w:rPr>
                <w:rStyle w:val="FontStyle26"/>
                <w:b/>
                <w:sz w:val="22"/>
                <w:szCs w:val="22"/>
              </w:rPr>
            </w:pPr>
          </w:p>
        </w:tc>
        <w:tc>
          <w:tcPr>
            <w:tcW w:w="1209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4"/>
              <w:widowControl/>
              <w:spacing w:line="240" w:lineRule="exact"/>
              <w:rPr>
                <w:rStyle w:val="FontStyle26"/>
                <w:b/>
                <w:i w:val="0"/>
                <w:sz w:val="22"/>
                <w:szCs w:val="22"/>
              </w:rPr>
            </w:pPr>
          </w:p>
        </w:tc>
      </w:tr>
      <w:tr w:rsidR="00770D4F" w:rsidRPr="00A81263" w:rsidTr="00770D4F">
        <w:trPr>
          <w:trHeight w:val="300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D4F" w:rsidRPr="00A81263" w:rsidRDefault="00770D4F" w:rsidP="00A81263">
            <w:pPr>
              <w:spacing w:line="240" w:lineRule="atLeast"/>
              <w:rPr>
                <w:rStyle w:val="FontStyle26"/>
                <w:b/>
                <w:sz w:val="22"/>
                <w:szCs w:val="22"/>
              </w:rPr>
            </w:pPr>
          </w:p>
        </w:tc>
        <w:tc>
          <w:tcPr>
            <w:tcW w:w="1209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D4F" w:rsidRPr="00A81263" w:rsidRDefault="00770D4F" w:rsidP="00A81263">
            <w:pPr>
              <w:pStyle w:val="Style8"/>
              <w:widowControl/>
              <w:spacing w:line="240" w:lineRule="exact"/>
              <w:rPr>
                <w:rStyle w:val="FontStyle26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>Планируемые</w:t>
            </w:r>
          </w:p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>Фактические</w:t>
            </w:r>
          </w:p>
          <w:p w:rsidR="00770D4F" w:rsidRPr="00A81263" w:rsidRDefault="00770D4F" w:rsidP="00A812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81263">
              <w:rPr>
                <w:rFonts w:ascii="Times New Roman" w:hAnsi="Times New Roman"/>
                <w:b/>
              </w:rPr>
              <w:t xml:space="preserve"> сроки</w:t>
            </w:r>
          </w:p>
        </w:tc>
      </w:tr>
      <w:tr w:rsidR="00770D4F" w:rsidRPr="00113883" w:rsidTr="00770D4F">
        <w:trPr>
          <w:trHeight w:val="470"/>
        </w:trPr>
        <w:tc>
          <w:tcPr>
            <w:tcW w:w="5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D4F" w:rsidRPr="00113883" w:rsidRDefault="00770D4F" w:rsidP="00A81263">
            <w:pPr>
              <w:spacing w:line="240" w:lineRule="atLeast"/>
              <w:rPr>
                <w:rStyle w:val="FontStyle26"/>
                <w:sz w:val="22"/>
                <w:szCs w:val="22"/>
              </w:rPr>
            </w:pPr>
          </w:p>
        </w:tc>
        <w:tc>
          <w:tcPr>
            <w:tcW w:w="1209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D4F" w:rsidRPr="00113883" w:rsidRDefault="00770D4F" w:rsidP="00A81263">
            <w:pPr>
              <w:pStyle w:val="Style8"/>
              <w:widowControl/>
              <w:spacing w:line="240" w:lineRule="exact"/>
              <w:rPr>
                <w:rStyle w:val="FontStyle26"/>
                <w:b/>
                <w:i w:val="0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b/>
                <w:sz w:val="22"/>
                <w:szCs w:val="22"/>
              </w:rPr>
              <w:t>Числа и величины</w:t>
            </w:r>
            <w:proofErr w:type="gramStart"/>
            <w:r w:rsidRPr="001138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</w:t>
            </w:r>
            <w:proofErr w:type="gramEnd"/>
            <w:r w:rsidRPr="001138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Геометрические величины . Работа с текстовыми задачами . Работа с информацией.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Числа от 1 до 20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дән 20 гә кадәр саннар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исла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от 1 до 20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чишү. 1дән 20 гә кадәр саннар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Десятки. Счет десятками до 100</w:t>
            </w:r>
          </w:p>
          <w:p w:rsidR="00770D4F" w:rsidRPr="00113883" w:rsidRDefault="00770D4F" w:rsidP="00A81263">
            <w:pPr>
              <w:pStyle w:val="Style15"/>
              <w:widowControl/>
              <w:tabs>
                <w:tab w:val="left" w:pos="1143"/>
              </w:tabs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ab/>
            </w:r>
          </w:p>
          <w:p w:rsidR="00770D4F" w:rsidRPr="00113883" w:rsidRDefault="00770D4F" w:rsidP="00A81263">
            <w:pPr>
              <w:pStyle w:val="Style15"/>
              <w:widowControl/>
              <w:tabs>
                <w:tab w:val="left" w:pos="1143"/>
              </w:tabs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Дистә. 100гә кадәр дистәләп санау.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Числа от 11 до 100. Образование чисел</w:t>
            </w:r>
          </w:p>
          <w:p w:rsidR="00770D4F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11 дә 100гә кадәрге саннар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Числа от 11 до 100. Письменная нумерация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11 дә 100гә кадәрге саннар. Язма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</w:rPr>
              <w:t>нумерация</w:t>
            </w:r>
            <w:r w:rsidRPr="00113883"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Однозначные и двузначные числа</w:t>
            </w:r>
          </w:p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Берурынлы һәм икеурынлы саннар.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rPr>
          <w:trHeight w:val="7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Миллиметр. 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10-11</w:t>
            </w:r>
          </w:p>
          <w:p w:rsidR="00770D4F" w:rsidRPr="00113883" w:rsidRDefault="00770D4F" w:rsidP="00A81263">
            <w:pPr>
              <w:pStyle w:val="Style7"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Миллиметр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1по теме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"Числа от 11 до 100."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№1. Темасы: “1 дән 100гә кадәр саннар”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rPr>
          <w:trHeight w:val="69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4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Анализ контрольной работы. Наименьшее трехзначное число. Сотня.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12</w:t>
            </w:r>
          </w:p>
          <w:p w:rsidR="00770D4F" w:rsidRPr="00113883" w:rsidRDefault="00770D4F" w:rsidP="0089498D">
            <w:pPr>
              <w:pStyle w:val="Style14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  Иң кечкенә өчурынлы сан. Йөз.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Метр. Таблица мер длины</w:t>
            </w:r>
          </w:p>
          <w:p w:rsidR="00770D4F" w:rsidRPr="00113883" w:rsidRDefault="00770D4F" w:rsidP="00AE66C0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13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Метр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Сложение и вычитание вида 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35 + 5, 35 — 30, 35 — 5.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14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35 + 5, 35 — 30, 35 — 5 тибындагы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Замена двузначного числа суммой разрядных слагаемых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15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Cs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Икеурынлы саннарны разрядлы кушылучылар суммасы белән алыштыру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Единицы стоимости. Рубль. Копейка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С. 16-17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Бәя берәмлекләре. Сум. Тиен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Странички для любознательных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18-19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өсен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E66C0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20-21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работа № 2по теме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Сложение и вычитание вида 35 + 5, 35 — 30, 35 — 5.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№2. Темасы: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35 + 5, 35 — 30, 35 — 5 тибындагы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Анализ контрольной работы. Странички для 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24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Хаталар өстендә эш.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өсен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Задачи, обратные данной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26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Бирелгән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әләгә кире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Сумма и разность отрезков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Кисемтәләрнең суммасы һәм аермасы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на нахождение неизвестного уменьшаемого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28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Билгесез кимүчене табуга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на нахождение неизвестного вычитаемого.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Билгесез киметүчене табуга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30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E66C0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Единицы времени. Час. Минута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Вакыт үлчәү берәмлеге. Сәгать. Минут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b/>
                <w:sz w:val="22"/>
                <w:szCs w:val="22"/>
              </w:rPr>
              <w:t>Арифметические действия. Геометрические  фигуры. Работа с  текстовыми задачами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Работа с информацией.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95C0C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Длина ломаной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32-33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Сынык сызыкның озынлыгы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8126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34-35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Порядок выполнения действий. Скобки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38-39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Гамәлләр тәртибе. Җәяләр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Числовые выражения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40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Санлы аңлатмалар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4147EB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Сравнение числовых выражений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Санлы аңлатмаларны чагыштыру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Периметр многоугольника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42-43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Күппочмакның периметры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Свойства сложения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44-45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Кушуның үзлекләре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770D4F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войства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сложения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46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 Кушуның үзлекләре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4147EB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CA3842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8126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2-33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47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 xml:space="preserve">  .Контрольная работа № 3по теме</w:t>
            </w:r>
            <w:proofErr w:type="gramStart"/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войства сложении"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lastRenderedPageBreak/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№3. Темасы: Кушуның үзлекләрею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>35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Анализ контрольной работы. Наши проекты. Узоры и орнаменты на посуде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48-49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 Безнең проект. Савыт-сабалардагы бизәкләр һәм орнаментлар.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Странички для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любознательныхЧто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50-53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өчен сәхифә.Нәрсә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37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54-55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Подготовка к изучению устных приемов вычислений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56-57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Телдән исәпләү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36 + 2, 36 + 20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58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36 + 2, 36 + 20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8126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36 — 2, 36 — 20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36 — 2, 36 — 20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89498D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89498D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26 + 4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60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26 + 4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8126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30 — 7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61</w:t>
            </w:r>
          </w:p>
          <w:p w:rsidR="00770D4F" w:rsidRPr="003E438A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30 — 7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rPr>
          <w:trHeight w:val="568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A8126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60 — 24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62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60 — 24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  <w:t>21.11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Закрепление изученного.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63-64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1333AE">
            <w:pPr>
              <w:pStyle w:val="Style15"/>
              <w:widowControl/>
              <w:tabs>
                <w:tab w:val="center" w:pos="2251"/>
              </w:tabs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ab/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63-64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26 + 7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66</w:t>
            </w:r>
          </w:p>
          <w:p w:rsidR="00770D4F" w:rsidRPr="00A8126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26 + 7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 вида 35 — 7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67</w:t>
            </w:r>
          </w:p>
          <w:p w:rsidR="00770D4F" w:rsidRPr="003E438A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35-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7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очрагындагы мисаллар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770D4F">
            <w:pPr>
              <w:pStyle w:val="Style9"/>
              <w:widowControl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Закрепление 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изученного</w:t>
            </w:r>
            <w:proofErr w:type="gramEnd"/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68-69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49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вычислений.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 Исәпләү алымы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Странички для 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70-71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72-73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4 по теме"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Прием вычислений</w:t>
            </w:r>
          </w:p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№4. Темасы:”Исәпләү алымы”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rPr>
          <w:trHeight w:val="763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Анализ контрольной работы. Буквенные выражения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76-77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 Хәрефле аңлатмалар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Буквенные выражения. Закрепление</w:t>
            </w:r>
          </w:p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78-79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   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әрефле аңлатмалар.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Уравнение. Решение уравнений методом подбора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80-81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Тигезләмә.Сайлап алу методы белән тигезләмәләр чишү.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Уравнение. Закрепление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82-83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lastRenderedPageBreak/>
              <w:t>Тигезләмә.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Проверка сложения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84-85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Кушуның дөреслеген тикшерү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Проверка вычитания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86-87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Алуның дөреслеген тикшерү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  <w:lang w:val="tt-RU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работа № 5 </w:t>
            </w:r>
            <w:proofErr w:type="gramStart"/>
            <w:r w:rsidRPr="00113883">
              <w:rPr>
                <w:rFonts w:ascii="Times New Roman" w:hAnsi="Times New Roman" w:cs="Times New Roman"/>
                <w:sz w:val="22"/>
                <w:szCs w:val="22"/>
              </w:rPr>
              <w:t xml:space="preserve">(    </w:t>
            </w:r>
            <w:proofErr w:type="gramEnd"/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за первое полугодие)</w:t>
            </w:r>
          </w:p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Беренче яртыеллык буенча 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Анализ контрольной работы. 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88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 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 на тему. Проверка сложения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Кушуның дөреслеген тикшерү темасына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Решение задач. На тему Проверка вычитания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Алуның дөреслеген тикшерү темасына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Сложение вида 45 + 23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3-4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i/>
                <w:iCs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Язмача исәпләүнең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45 + 23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EC23C7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Вычитание вида 57 – 26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i/>
                <w:iCs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Язмача исәпләүнең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57 – 26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Проверка сложения и вычитания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Кушу һәм алуны тикшерү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Угол. Виды углов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8-9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Почмак. Почмак төрләре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69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изученного.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10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Сложение вида 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37 + 48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12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Кушуның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37 + 48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Сложение вида 37 + 53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Кушуның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37 + 53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Прямоугольник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Уч. С.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14-15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Турыпочмаклык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задач.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Прямоугольник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 Турыпочмаклык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ind w:right="-50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Сложение вида 87 + 13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16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Кушуның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87 + 13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изученного. Решение задач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17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ныгыту.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әләләр чишү.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Вычисления вида 32 + 8, 40 — 8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18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32 + 8, 40 — 8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төрендәге аңлатмаларны исәпләү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Вычитание вида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50 — 24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19</w:t>
            </w:r>
          </w:p>
          <w:p w:rsidR="00770D4F" w:rsidRPr="003E438A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Алуның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50 — 24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78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Странички для любознательных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20-21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lastRenderedPageBreak/>
              <w:t>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22-27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Закрепление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темы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,Р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ешение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задач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. Темаларны ныгыту.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6по теме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Вычисления вида 32 + 8, 40 — 8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№6. Темасы: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32 + 8, 40 — 8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төрендәге аңлатмаларны исәпләү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Анализ контрольной работы. Странички для любознательных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28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D3115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D3115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Вычитание вида 52 — 24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29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Алуның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52 — 24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очрагы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30-31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13883" w:rsidRDefault="00770D4F" w:rsidP="00A81263">
            <w:pPr>
              <w:pStyle w:val="Style7"/>
              <w:widowControl/>
              <w:tabs>
                <w:tab w:val="left" w:pos="35"/>
              </w:tabs>
              <w:spacing w:line="240" w:lineRule="atLeast"/>
              <w:ind w:left="3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 на тему Вычитание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Алу темасына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13883" w:rsidRDefault="00770D4F" w:rsidP="00A81263">
            <w:pPr>
              <w:pStyle w:val="Style7"/>
              <w:widowControl/>
              <w:tabs>
                <w:tab w:val="left" w:pos="35"/>
              </w:tabs>
              <w:spacing w:line="240" w:lineRule="atLeast"/>
              <w:ind w:left="3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Свойство противоположных сторон прямоугольника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Турыпочмаклыкның капма-каршы якларының үзлеге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E21FAB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Арифметические действия</w:t>
            </w:r>
            <w:proofErr w:type="gramStart"/>
            <w:r w:rsidRPr="00113883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113883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 Работа с  текстовыми задачами . Работа с информацией.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rPr>
          <w:trHeight w:val="732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88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Квадрат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34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i w:val="0"/>
                <w:iCs w:val="0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Квадрат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89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 задач на тему "квадрат" 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“Квадрат” темасына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rPr>
          <w:trHeight w:val="703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 задач на тему "квадрат" 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“Квадрат” темасына 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Наши проекты. Оригами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36-37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Безнең проект. Оригами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Странички для любознательных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38-39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40-45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Нзрсә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770D4F">
            <w:pPr>
              <w:pStyle w:val="Style9"/>
              <w:widowControl/>
              <w:spacing w:line="250" w:lineRule="exact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Конкретный смысл действия умножения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48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 гамәле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онкретный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смысл действия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умножения.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</w:t>
            </w:r>
            <w:proofErr w:type="spellEnd"/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. С. 4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 xml:space="preserve">. 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 Тапкырлау гамәле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Вычисление результата умножения с помощью сложения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50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Тапкырлауны кушу белән алмаштырып исәпләү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rPr>
          <w:trHeight w:val="556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на умножение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Тапкырлауга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на умножение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51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Тапкырлауга 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Периметр прямоугольника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52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Турыпочмаклыкның периметры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100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Умножение нуля и единицы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53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lastRenderedPageBreak/>
              <w:t>1гә һәм 0 гә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lastRenderedPageBreak/>
              <w:t>101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Названия компонентов и результата умножения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54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Тапкырлауның компонентлары һәм тапкырлау нәтиҗәсе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изученного. Решение задач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55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ныгыту.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әләләр чишү.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Переместительное свойство умножения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56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Тапкырлауның урын алыштыру үзлеге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задач. Переместительное свойство умножения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5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7</w:t>
            </w:r>
          </w:p>
          <w:p w:rsidR="00770D4F" w:rsidRPr="00113883" w:rsidRDefault="00770D4F" w:rsidP="00A81263">
            <w:pPr>
              <w:pStyle w:val="Style15"/>
              <w:widowControl/>
              <w:spacing w:line="240" w:lineRule="exact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чишү.Тапкырлауның урын алыштыру үзлеге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Конкретный смысл действия деления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58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Бүлү гамәле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Решение задач. Конкретный смысл действия деления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59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770D4F" w:rsidRPr="00113883" w:rsidRDefault="00770D4F" w:rsidP="0089498D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чишү. Бүлү гамәле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Конкретный смысл действия деления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60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изученного.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61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Названия компонентов и результата деления</w:t>
            </w:r>
          </w:p>
          <w:p w:rsidR="00770D4F" w:rsidRDefault="00770D4F" w:rsidP="0089498D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62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770D4F" w:rsidRPr="00113883" w:rsidRDefault="00770D4F" w:rsidP="0089498D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Бүлүнең компонентлары һәм нәтиҗәсе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63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Умножение и деление. Закрепление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65-70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Тапкырлау һәм бүлү.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Связь между компонентами и результатом умножения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72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Тапкырлауның компонентлары һәм нәтиҗәсе арасындагы бәйләнеш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7 по теме"Умножение"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</w:t>
            </w:r>
          </w:p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№7. Темасы: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4"/>
              <w:widowControl/>
              <w:spacing w:line="240" w:lineRule="exact"/>
              <w:ind w:right="23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 деления, основанный на связи между компонентами и результатом умножения</w:t>
            </w:r>
          </w:p>
          <w:p w:rsidR="00770D4F" w:rsidRPr="00113883" w:rsidRDefault="00770D4F" w:rsidP="0089498D">
            <w:pPr>
              <w:pStyle w:val="Style14"/>
              <w:widowControl/>
              <w:spacing w:line="240" w:lineRule="exact"/>
              <w:ind w:right="23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73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Компонентлар һәм өлеш арасындагы бәйләнешкә нигезләнеп 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Приемы умножения и деления на 10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74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10 санына тапкырлау һәм бүлү алымы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с величинами «цена», «количество», «стоимость»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75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“Бәя”, “Сан”, “Кыйммәт” зурлыклары белән мәсьәләләр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i w:val="0"/>
                <w:iCs w:val="0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Задачи на нахождение неизвестного третьего слагаемого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76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Билгесез өченче кушылучыны табуга мәсьәләләр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A81263" w:rsidRDefault="00770D4F" w:rsidP="00A81263">
            <w:pPr>
              <w:pStyle w:val="Style9"/>
              <w:widowControl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89498D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Закрепление изученного. Решение задач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С. 77</w:t>
            </w:r>
            <w:r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Белемнәрне ныгыту. Мәсьәләләр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4"/>
              <w:widowControl/>
              <w:spacing w:line="240" w:lineRule="exact"/>
              <w:ind w:right="23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8по теме</w:t>
            </w: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Прием деления, основанный на связи между компонентами и результатом умножения</w:t>
            </w:r>
          </w:p>
          <w:p w:rsidR="00770D4F" w:rsidRPr="00113883" w:rsidRDefault="00770D4F" w:rsidP="00A81263">
            <w:pPr>
              <w:pStyle w:val="Style9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 №8. Темасы: Компонентлар һәм өлеш арасындагы бәйләнешкә нигезләнеп 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27F85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Умножение числа 2 и на 2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80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4469C9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Хаталар өстендә эш. </w:t>
            </w: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2 санын һәм 2 гә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E21FAB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E21FAB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  <w:lang w:val="tt-RU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Умножение числа 2 и на 2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2 санын һәм 2 гә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Приемы умножения числа 2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82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lastRenderedPageBreak/>
              <w:t>2 санын тапкырлау алымы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Деление на 2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83-84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2 гә 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 Решение задач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85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Странички для любознательных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86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88-89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7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Умножение числа 3 и на 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90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3 санын һәм 3 кә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8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.У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множение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числа 3 и на 3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чишү. 3 санын һәм 3 кә тапкырлау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9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Деление на 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92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3 кә 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30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Решение </w:t>
            </w:r>
            <w:proofErr w:type="spell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задач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.Д</w:t>
            </w:r>
            <w:proofErr w:type="gram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еление</w:t>
            </w:r>
            <w:proofErr w:type="spellEnd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на 3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92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Мәсьәләләр чишү. 3 кә бүлү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131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Fonts w:ascii="Times New Roman" w:hAnsi="Times New Roman" w:cs="Times New Roman"/>
                <w:i/>
                <w:sz w:val="22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 9. (Итоговая)</w:t>
            </w:r>
          </w:p>
          <w:p w:rsidR="00770D4F" w:rsidRPr="00113883" w:rsidRDefault="00770D4F" w:rsidP="00256388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i/>
                <w:sz w:val="22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Йомгаклау </w:t>
            </w:r>
            <w:r w:rsidRPr="00113883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контрол</w:t>
            </w:r>
            <w:r w:rsidRPr="0011388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13883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эш</w:t>
            </w:r>
            <w:r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е</w:t>
            </w:r>
            <w:r w:rsidRPr="00113883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 xml:space="preserve"> № 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2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Закрепление </w:t>
            </w:r>
            <w:proofErr w:type="gramStart"/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изученного</w:t>
            </w:r>
            <w:proofErr w:type="gramEnd"/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94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bCs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Хаталар өстендә эш. Белемнәрне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3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Странички для любознательных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Уч. с. 95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Кызыксынучылар өчен сәхифә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7"/>
              <w:widowControl/>
              <w:spacing w:line="240" w:lineRule="atLeas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4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узнали. Чему научились</w:t>
            </w:r>
            <w: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97-98</w:t>
            </w:r>
          </w:p>
          <w:p w:rsidR="00770D4F" w:rsidRPr="00113883" w:rsidRDefault="00770D4F" w:rsidP="00A81263">
            <w:pPr>
              <w:pStyle w:val="Style16"/>
              <w:widowControl/>
              <w:spacing w:line="240" w:lineRule="exac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Нәрсә белдек. Нәрсәгә өйрәндек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5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Повторение темы Сложение и вычитание.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  <w:lang w:val="tt-RU"/>
              </w:rPr>
              <w:t>Кушу һәм алу темаларын  ныгыту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770D4F" w:rsidRPr="00113883" w:rsidTr="00770D4F"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136</w:t>
            </w:r>
          </w:p>
        </w:tc>
        <w:tc>
          <w:tcPr>
            <w:tcW w:w="1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0D4F" w:rsidRDefault="00770D4F" w:rsidP="00A81263">
            <w:pPr>
              <w:pStyle w:val="Style7"/>
              <w:widowControl/>
              <w:spacing w:line="240" w:lineRule="atLeas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113883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Что узнали, чему научились во 2 классе?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Уч. с. 102-105</w:t>
            </w:r>
          </w:p>
          <w:p w:rsidR="00770D4F" w:rsidRPr="00113883" w:rsidRDefault="00770D4F" w:rsidP="00A81263">
            <w:pPr>
              <w:pStyle w:val="Style7"/>
              <w:widowControl/>
              <w:spacing w:line="240" w:lineRule="atLeast"/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113883">
              <w:rPr>
                <w:rStyle w:val="FontStyle28"/>
                <w:rFonts w:ascii="Times New Roman" w:hAnsi="Times New Roman" w:cs="Times New Roman"/>
                <w:sz w:val="22"/>
                <w:szCs w:val="22"/>
                <w:lang w:val="tt-RU"/>
              </w:rPr>
              <w:t>2 нче сыйныфта нәрсә белдек, нәрсәгә өйрәндек ?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D4F" w:rsidRPr="001920D0" w:rsidRDefault="00770D4F" w:rsidP="00A81263">
            <w:pPr>
              <w:pStyle w:val="Style9"/>
              <w:widowControl/>
              <w:spacing w:line="250" w:lineRule="exact"/>
              <w:jc w:val="center"/>
              <w:rPr>
                <w:rStyle w:val="FontStyle29"/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</w:tbl>
    <w:p w:rsidR="000165DB" w:rsidRDefault="000165DB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770D4F" w:rsidRPr="00113883" w:rsidRDefault="00770D4F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165DB" w:rsidRPr="00D31150" w:rsidRDefault="00D31150" w:rsidP="000165D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31150">
        <w:rPr>
          <w:rStyle w:val="c33"/>
          <w:rFonts w:ascii="Times New Roman" w:hAnsi="Times New Roman"/>
          <w:bCs/>
          <w:shd w:val="clear" w:color="auto" w:fill="FFFFFF"/>
        </w:rPr>
        <w:t>НОРМЫ ОЦЕНОК ПО МАТЕМАТИКЕ.</w:t>
      </w:r>
      <w:r w:rsidRPr="00D31150">
        <w:rPr>
          <w:rStyle w:val="c16"/>
          <w:rFonts w:ascii="Times New Roman" w:hAnsi="Times New Roman"/>
          <w:bCs/>
          <w:shd w:val="clear" w:color="auto" w:fill="FFFFFF"/>
        </w:rPr>
        <w:t> </w:t>
      </w:r>
    </w:p>
    <w:p w:rsidR="00D31150" w:rsidRPr="00AF0000" w:rsidRDefault="00D31150" w:rsidP="00D31150">
      <w:pPr>
        <w:spacing w:before="100" w:beforeAutospacing="1" w:after="283" w:line="240" w:lineRule="auto"/>
        <w:rPr>
          <w:rFonts w:ascii="Times New Roman" w:eastAsia="Times New Roman" w:hAnsi="Times New Roman"/>
          <w:sz w:val="24"/>
          <w:szCs w:val="24"/>
        </w:rPr>
      </w:pPr>
      <w:r w:rsidRPr="00AF0000">
        <w:rPr>
          <w:rFonts w:ascii="Times New Roman" w:eastAsia="Times New Roman" w:hAnsi="Times New Roman"/>
          <w:sz w:val="24"/>
          <w:szCs w:val="24"/>
        </w:rPr>
        <w:t xml:space="preserve">Контрольная работа.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Примеры.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Pr="00AF0000">
        <w:rPr>
          <w:rFonts w:ascii="Times New Roman" w:eastAsia="Times New Roman" w:hAnsi="Times New Roman"/>
          <w:sz w:val="24"/>
          <w:szCs w:val="24"/>
        </w:rPr>
        <w:t xml:space="preserve">Задачи.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«5» – без ошибок; «5» – без ошибок;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«4» – 1 – 2 ошибки; «4» – 1 – 2 негрубые ошибки;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«3» – 2 – 3 ошибки; «3» – 2 – 3 ошибки (более половины работы сделано верно).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«2» – 4 и более ошибок. «2» – 4 и более ошибок.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Комбинированная.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«5» – нет ошибок;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«4» – 1 – 2 ошибки, но не в задаче;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«3» – 2 – 3 ошибки, 3 – 4 негрубые ошибки, но ход решения задачи верен;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«2» – не решена задача или более 4 грубых ошибок. </w:t>
      </w:r>
      <w:r w:rsidRPr="00AF0000">
        <w:rPr>
          <w:rFonts w:ascii="Times New Roman" w:eastAsia="Times New Roman" w:hAnsi="Times New Roman"/>
          <w:sz w:val="24"/>
          <w:szCs w:val="24"/>
        </w:rPr>
        <w:br/>
      </w:r>
      <w:r w:rsidRPr="00AF0000">
        <w:rPr>
          <w:rFonts w:ascii="Times New Roman" w:eastAsia="Times New Roman" w:hAnsi="Times New Roman"/>
          <w:b/>
          <w:bCs/>
          <w:sz w:val="24"/>
          <w:szCs w:val="24"/>
        </w:rPr>
        <w:t>Грубые ошибки:</w:t>
      </w:r>
      <w:r w:rsidRPr="00AF0000">
        <w:rPr>
          <w:rFonts w:ascii="Times New Roman" w:eastAsia="Times New Roman" w:hAnsi="Times New Roman"/>
          <w:sz w:val="24"/>
          <w:szCs w:val="24"/>
        </w:rPr>
        <w:t xml:space="preserve">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 </w:t>
      </w:r>
      <w:r w:rsidRPr="00AF0000">
        <w:rPr>
          <w:rFonts w:ascii="Times New Roman" w:eastAsia="Times New Roman" w:hAnsi="Times New Roman"/>
          <w:sz w:val="24"/>
          <w:szCs w:val="24"/>
        </w:rPr>
        <w:br/>
      </w:r>
      <w:r w:rsidRPr="00AF0000">
        <w:rPr>
          <w:rFonts w:ascii="Times New Roman" w:eastAsia="Times New Roman" w:hAnsi="Times New Roman"/>
          <w:b/>
          <w:bCs/>
          <w:sz w:val="24"/>
          <w:szCs w:val="24"/>
        </w:rPr>
        <w:t>Негрубые ошибки:</w:t>
      </w:r>
      <w:r w:rsidRPr="00AF0000">
        <w:rPr>
          <w:rFonts w:ascii="Times New Roman" w:eastAsia="Times New Roman" w:hAnsi="Times New Roman"/>
          <w:sz w:val="24"/>
          <w:szCs w:val="24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 </w:t>
      </w:r>
      <w:r w:rsidRPr="00AF0000">
        <w:rPr>
          <w:rFonts w:ascii="Times New Roman" w:eastAsia="Times New Roman" w:hAnsi="Times New Roman"/>
          <w:sz w:val="24"/>
          <w:szCs w:val="24"/>
        </w:rPr>
        <w:br/>
        <w:t xml:space="preserve">За грамматические ошибки, допущенные в работе по математике, оценка не снижается. </w:t>
      </w:r>
      <w:r w:rsidRPr="00AF0000">
        <w:rPr>
          <w:rFonts w:ascii="Times New Roman" w:eastAsia="Times New Roman" w:hAnsi="Times New Roman"/>
          <w:sz w:val="24"/>
          <w:szCs w:val="24"/>
        </w:rPr>
        <w:br/>
        <w:t>За небрежно оформленную работу, несоблюдение правил и каллиграфии оценка снижается на один балл.</w:t>
      </w:r>
    </w:p>
    <w:p w:rsidR="000165DB" w:rsidRPr="00113883" w:rsidRDefault="000165DB" w:rsidP="000165DB">
      <w:pPr>
        <w:rPr>
          <w:rFonts w:ascii="Times New Roman" w:hAnsi="Times New Roman"/>
        </w:rPr>
      </w:pPr>
    </w:p>
    <w:p w:rsidR="006C260E" w:rsidRPr="00113883" w:rsidRDefault="006C260E">
      <w:pPr>
        <w:rPr>
          <w:rFonts w:ascii="Times New Roman" w:hAnsi="Times New Roman"/>
        </w:rPr>
      </w:pPr>
    </w:p>
    <w:sectPr w:rsidR="006C260E" w:rsidRPr="00113883" w:rsidSect="001333A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D652D1"/>
    <w:multiLevelType w:val="hybridMultilevel"/>
    <w:tmpl w:val="A8E4C4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EF15D3"/>
    <w:multiLevelType w:val="hybridMultilevel"/>
    <w:tmpl w:val="F1669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A0DD5"/>
    <w:multiLevelType w:val="hybridMultilevel"/>
    <w:tmpl w:val="58A62E26"/>
    <w:lvl w:ilvl="0" w:tplc="02B05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E04CC"/>
    <w:multiLevelType w:val="hybridMultilevel"/>
    <w:tmpl w:val="7F0A4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DE52357"/>
    <w:multiLevelType w:val="hybridMultilevel"/>
    <w:tmpl w:val="DD5811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8C41AD6"/>
    <w:multiLevelType w:val="hybridMultilevel"/>
    <w:tmpl w:val="8B7C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71813"/>
    <w:multiLevelType w:val="hybridMultilevel"/>
    <w:tmpl w:val="08364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229D7"/>
    <w:multiLevelType w:val="hybridMultilevel"/>
    <w:tmpl w:val="89BA37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D36DE"/>
    <w:multiLevelType w:val="hybridMultilevel"/>
    <w:tmpl w:val="5C5805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8DC008E"/>
    <w:multiLevelType w:val="hybridMultilevel"/>
    <w:tmpl w:val="077EAC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0115DA4"/>
    <w:multiLevelType w:val="hybridMultilevel"/>
    <w:tmpl w:val="58A62E26"/>
    <w:lvl w:ilvl="0" w:tplc="02B05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C44EFC"/>
    <w:multiLevelType w:val="hybridMultilevel"/>
    <w:tmpl w:val="CD9A01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4EB3270"/>
    <w:multiLevelType w:val="hybridMultilevel"/>
    <w:tmpl w:val="69BAA6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52B3D14"/>
    <w:multiLevelType w:val="hybridMultilevel"/>
    <w:tmpl w:val="E1F4DA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7861399"/>
    <w:multiLevelType w:val="hybridMultilevel"/>
    <w:tmpl w:val="2C60BC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2"/>
  </w:num>
  <w:num w:numId="8">
    <w:abstractNumId w:val="15"/>
  </w:num>
  <w:num w:numId="9">
    <w:abstractNumId w:val="10"/>
  </w:num>
  <w:num w:numId="10">
    <w:abstractNumId w:val="11"/>
  </w:num>
  <w:num w:numId="11">
    <w:abstractNumId w:val="9"/>
  </w:num>
  <w:num w:numId="12">
    <w:abstractNumId w:val="5"/>
  </w:num>
  <w:num w:numId="13">
    <w:abstractNumId w:val="16"/>
  </w:num>
  <w:num w:numId="14">
    <w:abstractNumId w:val="6"/>
  </w:num>
  <w:num w:numId="15">
    <w:abstractNumId w:val="8"/>
  </w:num>
  <w:num w:numId="16">
    <w:abstractNumId w:val="3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1140"/>
    <w:rsid w:val="000165DB"/>
    <w:rsid w:val="00113883"/>
    <w:rsid w:val="00127F85"/>
    <w:rsid w:val="001333AE"/>
    <w:rsid w:val="001920D0"/>
    <w:rsid w:val="001F4F09"/>
    <w:rsid w:val="00256388"/>
    <w:rsid w:val="003D6974"/>
    <w:rsid w:val="003E438A"/>
    <w:rsid w:val="003E7CAB"/>
    <w:rsid w:val="003F5B60"/>
    <w:rsid w:val="00403510"/>
    <w:rsid w:val="004147EB"/>
    <w:rsid w:val="004469C9"/>
    <w:rsid w:val="004D63AF"/>
    <w:rsid w:val="00654471"/>
    <w:rsid w:val="006C260E"/>
    <w:rsid w:val="00770D4F"/>
    <w:rsid w:val="00886110"/>
    <w:rsid w:val="0089498D"/>
    <w:rsid w:val="008D1140"/>
    <w:rsid w:val="0099271E"/>
    <w:rsid w:val="00A81263"/>
    <w:rsid w:val="00AE66C0"/>
    <w:rsid w:val="00AF4C29"/>
    <w:rsid w:val="00C166A0"/>
    <w:rsid w:val="00C6231D"/>
    <w:rsid w:val="00CA3842"/>
    <w:rsid w:val="00CB1E6B"/>
    <w:rsid w:val="00D31150"/>
    <w:rsid w:val="00DA2DD0"/>
    <w:rsid w:val="00E21FAB"/>
    <w:rsid w:val="00EC23C7"/>
    <w:rsid w:val="00F95C0C"/>
    <w:rsid w:val="00F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D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165D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165DB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65D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5D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165DB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165DB"/>
    <w:pPr>
      <w:spacing w:before="240" w:after="60" w:line="240" w:lineRule="auto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5D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165D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65D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165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C30FC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0165D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165D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0165DB"/>
  </w:style>
  <w:style w:type="paragraph" w:customStyle="1" w:styleId="21">
    <w:name w:val="Средняя сетка 21"/>
    <w:basedOn w:val="a"/>
    <w:uiPriority w:val="1"/>
    <w:qFormat/>
    <w:rsid w:val="000165DB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6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65D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16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65DB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rsid w:val="000165D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165D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0165DB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0165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65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0165DB"/>
    <w:pPr>
      <w:spacing w:after="0" w:line="240" w:lineRule="auto"/>
    </w:pPr>
    <w:rPr>
      <w:rFonts w:eastAsiaTheme="minorEastAsia"/>
      <w:lang w:eastAsia="ru-RU"/>
    </w:rPr>
  </w:style>
  <w:style w:type="paragraph" w:styleId="ad">
    <w:name w:val="Title"/>
    <w:basedOn w:val="a"/>
    <w:link w:val="ae"/>
    <w:qFormat/>
    <w:rsid w:val="000165D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0165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Стиль1"/>
    <w:basedOn w:val="a"/>
    <w:autoRedefine/>
    <w:rsid w:val="000165DB"/>
    <w:pPr>
      <w:spacing w:after="0" w:line="240" w:lineRule="auto"/>
    </w:pPr>
    <w:rPr>
      <w:rFonts w:ascii="Arial Narrow" w:eastAsia="Times New Roman" w:hAnsi="Arial Narrow"/>
      <w:b/>
      <w:color w:val="000000"/>
      <w:sz w:val="24"/>
      <w:szCs w:val="144"/>
      <w:lang w:eastAsia="ru-RU"/>
    </w:rPr>
  </w:style>
  <w:style w:type="character" w:styleId="af">
    <w:name w:val="Strong"/>
    <w:basedOn w:val="a0"/>
    <w:uiPriority w:val="22"/>
    <w:qFormat/>
    <w:rsid w:val="000165DB"/>
    <w:rPr>
      <w:b/>
      <w:bCs/>
    </w:rPr>
  </w:style>
  <w:style w:type="character" w:styleId="af0">
    <w:name w:val="Emphasis"/>
    <w:basedOn w:val="a0"/>
    <w:qFormat/>
    <w:rsid w:val="000165DB"/>
    <w:rPr>
      <w:rFonts w:ascii="Times New Roman" w:hAnsi="Times New Roman" w:cs="Times New Roman"/>
      <w:b/>
      <w:bCs/>
      <w:i/>
      <w:iCs/>
    </w:rPr>
  </w:style>
  <w:style w:type="paragraph" w:customStyle="1" w:styleId="12">
    <w:name w:val="Абзац списка1"/>
    <w:basedOn w:val="a"/>
    <w:qFormat/>
    <w:rsid w:val="000165D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9">
    <w:name w:val="Font Style19"/>
    <w:basedOn w:val="a0"/>
    <w:rsid w:val="000165DB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"/>
    <w:rsid w:val="00016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rsid w:val="000165DB"/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0165DB"/>
    <w:rPr>
      <w:rFonts w:ascii="Courier New" w:eastAsia="Times New Roman" w:hAnsi="Courier New" w:cs="Courier New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0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0165DB"/>
    <w:rPr>
      <w:rFonts w:ascii="Consolas" w:eastAsia="Calibri" w:hAnsi="Consolas" w:cs="Consolas"/>
      <w:sz w:val="20"/>
      <w:szCs w:val="20"/>
    </w:rPr>
  </w:style>
  <w:style w:type="character" w:customStyle="1" w:styleId="af2">
    <w:name w:val="Основной текст с отступом Знак"/>
    <w:basedOn w:val="a0"/>
    <w:link w:val="af3"/>
    <w:semiHidden/>
    <w:rsid w:val="00016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2"/>
    <w:semiHidden/>
    <w:unhideWhenUsed/>
    <w:rsid w:val="000165D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0165DB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semiHidden/>
    <w:rsid w:val="00016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2"/>
    <w:semiHidden/>
    <w:unhideWhenUsed/>
    <w:rsid w:val="000165D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165DB"/>
    <w:rPr>
      <w:rFonts w:ascii="Calibri" w:eastAsia="Calibri" w:hAnsi="Calibri" w:cs="Times New Roman"/>
    </w:rPr>
  </w:style>
  <w:style w:type="paragraph" w:customStyle="1" w:styleId="af4">
    <w:name w:val="Знак"/>
    <w:basedOn w:val="a"/>
    <w:rsid w:val="000165D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0">
    <w:name w:val="12"/>
    <w:basedOn w:val="a"/>
    <w:rsid w:val="000165DB"/>
    <w:pPr>
      <w:framePr w:hSpace="180" w:wrap="around" w:vAnchor="text" w:hAnchor="text" w:x="9" w:y="341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016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c18">
    <w:name w:val="c22 c18"/>
    <w:basedOn w:val="a"/>
    <w:rsid w:val="00016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c35">
    <w:name w:val="c22 c35"/>
    <w:basedOn w:val="a"/>
    <w:rsid w:val="00016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c22">
    <w:name w:val="c18 c22"/>
    <w:basedOn w:val="a"/>
    <w:rsid w:val="00016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0165D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Style5">
    <w:name w:val="Style5"/>
    <w:basedOn w:val="a"/>
    <w:rsid w:val="000165DB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165DB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65DB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165DB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165DB"/>
    <w:pPr>
      <w:widowControl w:val="0"/>
      <w:autoSpaceDE w:val="0"/>
      <w:autoSpaceDN w:val="0"/>
      <w:adjustRightInd w:val="0"/>
      <w:spacing w:after="0" w:line="206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165DB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65DB"/>
    <w:pPr>
      <w:widowControl w:val="0"/>
      <w:autoSpaceDE w:val="0"/>
      <w:autoSpaceDN w:val="0"/>
      <w:adjustRightInd w:val="0"/>
      <w:spacing w:after="0" w:line="158" w:lineRule="exact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65DB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165DB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165DB"/>
    <w:pPr>
      <w:widowControl w:val="0"/>
      <w:autoSpaceDE w:val="0"/>
      <w:autoSpaceDN w:val="0"/>
      <w:adjustRightInd w:val="0"/>
      <w:spacing w:after="0" w:line="490" w:lineRule="exact"/>
      <w:ind w:firstLine="224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165DB"/>
    <w:pPr>
      <w:widowControl w:val="0"/>
      <w:autoSpaceDE w:val="0"/>
      <w:autoSpaceDN w:val="0"/>
      <w:adjustRightInd w:val="0"/>
      <w:spacing w:after="0" w:line="226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65DB"/>
    <w:pPr>
      <w:widowControl w:val="0"/>
      <w:autoSpaceDE w:val="0"/>
      <w:autoSpaceDN w:val="0"/>
      <w:adjustRightInd w:val="0"/>
      <w:spacing w:after="0" w:line="252" w:lineRule="exact"/>
      <w:ind w:firstLine="55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16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h1">
    <w:name w:val="h1"/>
    <w:rsid w:val="000165DB"/>
  </w:style>
  <w:style w:type="character" w:customStyle="1" w:styleId="FontStyle12">
    <w:name w:val="Font Style12"/>
    <w:rsid w:val="000165DB"/>
    <w:rPr>
      <w:rFonts w:ascii="Trebuchet MS" w:hAnsi="Trebuchet MS" w:cs="Trebuchet MS" w:hint="default"/>
      <w:i/>
      <w:iCs/>
      <w:sz w:val="18"/>
      <w:szCs w:val="18"/>
    </w:rPr>
  </w:style>
  <w:style w:type="character" w:customStyle="1" w:styleId="FontStyle11">
    <w:name w:val="Font Style11"/>
    <w:rsid w:val="000165DB"/>
    <w:rPr>
      <w:rFonts w:ascii="Trebuchet MS" w:hAnsi="Trebuchet MS" w:cs="Trebuchet MS" w:hint="default"/>
      <w:sz w:val="20"/>
      <w:szCs w:val="20"/>
    </w:rPr>
  </w:style>
  <w:style w:type="character" w:customStyle="1" w:styleId="c0c1">
    <w:name w:val="c0 c1"/>
    <w:rsid w:val="000165DB"/>
  </w:style>
  <w:style w:type="character" w:customStyle="1" w:styleId="c0c24c1">
    <w:name w:val="c0 c24 c1"/>
    <w:rsid w:val="000165DB"/>
  </w:style>
  <w:style w:type="character" w:customStyle="1" w:styleId="font5">
    <w:name w:val="font5"/>
    <w:rsid w:val="000165DB"/>
  </w:style>
  <w:style w:type="character" w:customStyle="1" w:styleId="font6">
    <w:name w:val="font6"/>
    <w:rsid w:val="000165DB"/>
  </w:style>
  <w:style w:type="character" w:customStyle="1" w:styleId="mso-spacerunyes">
    <w:name w:val="mso-spacerun:yes"/>
    <w:rsid w:val="000165DB"/>
  </w:style>
  <w:style w:type="character" w:customStyle="1" w:styleId="WW8Num1z0">
    <w:name w:val="WW8Num1z0"/>
    <w:rsid w:val="000165DB"/>
    <w:rPr>
      <w:rFonts w:ascii="Symbol" w:hAnsi="Symbol" w:hint="default"/>
    </w:rPr>
  </w:style>
  <w:style w:type="character" w:customStyle="1" w:styleId="FontStyle17">
    <w:name w:val="Font Style17"/>
    <w:rsid w:val="000165DB"/>
    <w:rPr>
      <w:rFonts w:ascii="Times New Roman" w:hAnsi="Times New Roman" w:cs="Times New Roman" w:hint="default"/>
      <w:sz w:val="16"/>
      <w:szCs w:val="16"/>
    </w:rPr>
  </w:style>
  <w:style w:type="character" w:customStyle="1" w:styleId="FontStyle16">
    <w:name w:val="Font Style16"/>
    <w:uiPriority w:val="99"/>
    <w:rsid w:val="000165DB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4">
    <w:name w:val="Font Style44"/>
    <w:uiPriority w:val="99"/>
    <w:rsid w:val="000165DB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uiPriority w:val="99"/>
    <w:rsid w:val="000165DB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25">
    <w:name w:val="Font Style25"/>
    <w:uiPriority w:val="99"/>
    <w:rsid w:val="000165D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3">
    <w:name w:val="Font Style23"/>
    <w:uiPriority w:val="99"/>
    <w:rsid w:val="000165DB"/>
    <w:rPr>
      <w:rFonts w:ascii="Times New Roman" w:hAnsi="Times New Roman" w:cs="Times New Roman" w:hint="default"/>
      <w:sz w:val="18"/>
      <w:szCs w:val="18"/>
    </w:rPr>
  </w:style>
  <w:style w:type="character" w:customStyle="1" w:styleId="FontStyle26">
    <w:name w:val="Font Style26"/>
    <w:uiPriority w:val="99"/>
    <w:rsid w:val="000165D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28">
    <w:name w:val="Font Style28"/>
    <w:uiPriority w:val="99"/>
    <w:rsid w:val="000165DB"/>
    <w:rPr>
      <w:rFonts w:ascii="Arial" w:hAnsi="Arial" w:cs="Arial" w:hint="default"/>
      <w:sz w:val="20"/>
      <w:szCs w:val="20"/>
    </w:rPr>
  </w:style>
  <w:style w:type="character" w:customStyle="1" w:styleId="FontStyle27">
    <w:name w:val="Font Style27"/>
    <w:uiPriority w:val="99"/>
    <w:rsid w:val="000165DB"/>
    <w:rPr>
      <w:rFonts w:ascii="Arial" w:hAnsi="Arial" w:cs="Arial" w:hint="default"/>
      <w:b/>
      <w:bCs/>
      <w:sz w:val="20"/>
      <w:szCs w:val="20"/>
    </w:rPr>
  </w:style>
  <w:style w:type="character" w:customStyle="1" w:styleId="FontStyle29">
    <w:name w:val="Font Style29"/>
    <w:uiPriority w:val="99"/>
    <w:rsid w:val="000165DB"/>
    <w:rPr>
      <w:rFonts w:ascii="Arial" w:hAnsi="Arial" w:cs="Arial" w:hint="default"/>
      <w:i/>
      <w:iCs/>
      <w:sz w:val="20"/>
      <w:szCs w:val="20"/>
    </w:rPr>
  </w:style>
  <w:style w:type="paragraph" w:customStyle="1" w:styleId="ParagraphStyle">
    <w:name w:val="Paragraph Style"/>
    <w:rsid w:val="00016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33">
    <w:name w:val="c33"/>
    <w:basedOn w:val="a0"/>
    <w:rsid w:val="00D31150"/>
  </w:style>
  <w:style w:type="character" w:customStyle="1" w:styleId="c16">
    <w:name w:val="c16"/>
    <w:basedOn w:val="a0"/>
    <w:rsid w:val="00D31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0B44-82DE-4B6F-8FBF-5CDB78D8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3769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30</cp:revision>
  <cp:lastPrinted>2018-09-05T16:40:00Z</cp:lastPrinted>
  <dcterms:created xsi:type="dcterms:W3CDTF">2017-10-13T16:11:00Z</dcterms:created>
  <dcterms:modified xsi:type="dcterms:W3CDTF">2022-01-20T15:48:00Z</dcterms:modified>
</cp:coreProperties>
</file>